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C2907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关于开展 “沁育杯”首届学科综合实践应用</w:t>
      </w:r>
    </w:p>
    <w:p w14:paraId="408E9E31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教师技能展示的通知</w:t>
      </w:r>
    </w:p>
    <w:p w14:paraId="50749F50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79C2776B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全体教师：</w:t>
      </w:r>
    </w:p>
    <w:p w14:paraId="507CA08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代教学理念注重实践与应用，强调将知识与实际生活、社会实践相结合，培养学生的实践能力和创新精神。这种理念要求学生不仅要掌握理论知识，还要能够将其应用于实际问题的解决中。为进一步深化课程教学改革，不断践行现代教学理念，着力展现课堂教学与生活实践的融合，推进“沁”课堂</w:t>
      </w:r>
      <w:r>
        <w:rPr>
          <w:rFonts w:hint="eastAsia" w:ascii="仿宋" w:hAnsi="仿宋" w:eastAsia="仿宋"/>
          <w:sz w:val="32"/>
          <w:szCs w:val="32"/>
          <w:lang w:eastAsia="zh-CN"/>
        </w:rPr>
        <w:t>纵深</w:t>
      </w:r>
      <w:r>
        <w:rPr>
          <w:rFonts w:hint="eastAsia" w:ascii="仿宋" w:hAnsi="仿宋" w:eastAsia="仿宋"/>
          <w:sz w:val="32"/>
          <w:szCs w:val="32"/>
        </w:rPr>
        <w:t>发展，提升教师学以致用、融会贯通的创新实践能力，经学校研究，将陆续开展学科综合实践应用教师技能大赛，现将具体事宜通知如下：</w:t>
      </w:r>
    </w:p>
    <w:p w14:paraId="1A56071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一、活动宗旨</w:t>
      </w:r>
    </w:p>
    <w:p w14:paraId="17B7E27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立足课堂教学生活化、趣味化、实践化、应用化，全面践行学生核心素养，不断培养学生创新和实践能力，助推教育高质量发展。</w:t>
      </w:r>
    </w:p>
    <w:p w14:paraId="1B6EA657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二、展示内容</w:t>
      </w:r>
    </w:p>
    <w:p w14:paraId="3BC9841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学科教师要立足本学科特点，选取能够充分应用学科知识解决实际问题教学案例，通过形式多样的教学手段和方式方法，激发学生的兴趣和主动性。</w:t>
      </w:r>
    </w:p>
    <w:p w14:paraId="6310E70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三、展示形式</w:t>
      </w:r>
    </w:p>
    <w:p w14:paraId="5A842E4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1.教学片段</w:t>
      </w:r>
    </w:p>
    <w:p w14:paraId="173DF34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2.课堂教学</w:t>
      </w:r>
    </w:p>
    <w:p w14:paraId="31374FC5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3.发明创作</w:t>
      </w:r>
    </w:p>
    <w:p w14:paraId="1D0F0D34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4.创意设计</w:t>
      </w:r>
    </w:p>
    <w:p w14:paraId="4DE2FA90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5.趣味实验</w:t>
      </w:r>
    </w:p>
    <w:p w14:paraId="72571324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6.教学活动</w:t>
      </w:r>
    </w:p>
    <w:p w14:paraId="5032A11E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7学科拓展</w:t>
      </w:r>
    </w:p>
    <w:p w14:paraId="67F4EBC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8.生活融合</w:t>
      </w:r>
    </w:p>
    <w:p w14:paraId="36795E23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四、参与学科</w:t>
      </w:r>
    </w:p>
    <w:p w14:paraId="33ED03B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物理组全体教师</w:t>
      </w:r>
    </w:p>
    <w:p w14:paraId="1DE8D08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五、承办部门</w:t>
      </w:r>
    </w:p>
    <w:p w14:paraId="10DF187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教导处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物理教研组</w:t>
      </w:r>
    </w:p>
    <w:p w14:paraId="166CCD7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六、展示要求</w:t>
      </w:r>
    </w:p>
    <w:p w14:paraId="14EEACDC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1.学科教师要全员参与，认真准备，精心构思，并提交技能展示设计稿（见附件）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,并于11月15日之前把设计稿纸质和电子版交给教导处。活动初步定于18日开始举行。</w:t>
      </w:r>
    </w:p>
    <w:p w14:paraId="7C1B419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2.展示可以是一个教师，也可以是两人组合，时间不限、场地不限、参与学生人数不限（但必须有学生，且有互动、能让学生感悟学科知识解决实际问题的环节）。</w:t>
      </w:r>
    </w:p>
    <w:p w14:paraId="6D66EFB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3.本次比赛设一、二、三等奖，比例分别为10%、20%、30%，届时颁发证书和奖品。</w:t>
      </w:r>
    </w:p>
    <w:p w14:paraId="5A82BA1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8CD94A5">
      <w:pPr>
        <w:spacing w:line="56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济源市沁园中学</w:t>
      </w:r>
    </w:p>
    <w:p w14:paraId="1FE122EA">
      <w:pPr>
        <w:spacing w:line="56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济源市沁园中学工会</w:t>
      </w:r>
    </w:p>
    <w:p w14:paraId="48865472">
      <w:pPr>
        <w:spacing w:line="56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2024年11月6日</w:t>
      </w:r>
    </w:p>
    <w:p w14:paraId="3088AA9D">
      <w:pPr>
        <w:spacing w:line="56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 w14:paraId="4D08795E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1EE8D76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6E19C3BD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沁园中学学科综合实践应用教师技能展示设计稿</w:t>
      </w:r>
    </w:p>
    <w:p w14:paraId="421DA4EA">
      <w:pPr>
        <w:spacing w:line="56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8954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91"/>
        <w:gridCol w:w="975"/>
        <w:gridCol w:w="2000"/>
        <w:gridCol w:w="960"/>
        <w:gridCol w:w="2021"/>
      </w:tblGrid>
      <w:tr w14:paraId="14ED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7" w:type="dxa"/>
          </w:tcPr>
          <w:p w14:paraId="6B0939EA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091" w:type="dxa"/>
          </w:tcPr>
          <w:p w14:paraId="5F22BD09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</w:tcPr>
          <w:p w14:paraId="7A9916AC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学科</w:t>
            </w:r>
          </w:p>
        </w:tc>
        <w:tc>
          <w:tcPr>
            <w:tcW w:w="2000" w:type="dxa"/>
          </w:tcPr>
          <w:p w14:paraId="20C3629E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60" w:type="dxa"/>
          </w:tcPr>
          <w:p w14:paraId="347DA1AE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年级</w:t>
            </w:r>
          </w:p>
        </w:tc>
        <w:tc>
          <w:tcPr>
            <w:tcW w:w="2021" w:type="dxa"/>
          </w:tcPr>
          <w:p w14:paraId="0C5ACD06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3CA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07" w:type="dxa"/>
          </w:tcPr>
          <w:p w14:paraId="6712C15D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展示</w:t>
            </w:r>
          </w:p>
          <w:p w14:paraId="79F4A732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题目</w:t>
            </w:r>
          </w:p>
        </w:tc>
        <w:tc>
          <w:tcPr>
            <w:tcW w:w="8047" w:type="dxa"/>
            <w:gridSpan w:val="5"/>
          </w:tcPr>
          <w:p w14:paraId="7B6FBF57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EB8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07" w:type="dxa"/>
          </w:tcPr>
          <w:p w14:paraId="1FEF2D92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展示</w:t>
            </w:r>
          </w:p>
          <w:p w14:paraId="4D19E97B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目标</w:t>
            </w:r>
          </w:p>
        </w:tc>
        <w:tc>
          <w:tcPr>
            <w:tcW w:w="8047" w:type="dxa"/>
            <w:gridSpan w:val="5"/>
          </w:tcPr>
          <w:p w14:paraId="18E12B8D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D40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07" w:type="dxa"/>
          </w:tcPr>
          <w:p w14:paraId="5D2EBE7B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展示</w:t>
            </w:r>
          </w:p>
          <w:p w14:paraId="445D245C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准备</w:t>
            </w:r>
          </w:p>
        </w:tc>
        <w:tc>
          <w:tcPr>
            <w:tcW w:w="8047" w:type="dxa"/>
            <w:gridSpan w:val="5"/>
          </w:tcPr>
          <w:p w14:paraId="4B0CDD6B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4F4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</w:trPr>
        <w:tc>
          <w:tcPr>
            <w:tcW w:w="907" w:type="dxa"/>
            <w:vAlign w:val="center"/>
          </w:tcPr>
          <w:p w14:paraId="1739CAF5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展示过程</w:t>
            </w:r>
          </w:p>
        </w:tc>
        <w:tc>
          <w:tcPr>
            <w:tcW w:w="8047" w:type="dxa"/>
            <w:gridSpan w:val="5"/>
          </w:tcPr>
          <w:p w14:paraId="05444FA7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6EFBB69">
      <w:pPr>
        <w:spacing w:line="56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 w14:paraId="4EA60B29">
      <w:pPr>
        <w:spacing w:line="56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86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740"/>
      </w:tblGrid>
      <w:tr w14:paraId="5A91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2" w:hRule="atLeast"/>
        </w:trPr>
        <w:tc>
          <w:tcPr>
            <w:tcW w:w="945" w:type="dxa"/>
            <w:vAlign w:val="center"/>
          </w:tcPr>
          <w:p w14:paraId="18ABED66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展示过程</w:t>
            </w:r>
          </w:p>
        </w:tc>
        <w:tc>
          <w:tcPr>
            <w:tcW w:w="7740" w:type="dxa"/>
          </w:tcPr>
          <w:p w14:paraId="6AD2C60C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2BA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45" w:type="dxa"/>
            <w:vAlign w:val="center"/>
          </w:tcPr>
          <w:p w14:paraId="036B00A8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活动评价</w:t>
            </w:r>
          </w:p>
        </w:tc>
        <w:tc>
          <w:tcPr>
            <w:tcW w:w="7740" w:type="dxa"/>
          </w:tcPr>
          <w:p w14:paraId="56A7E014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08B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45" w:type="dxa"/>
            <w:vAlign w:val="center"/>
          </w:tcPr>
          <w:p w14:paraId="31D5896D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小组考评意见</w:t>
            </w:r>
          </w:p>
        </w:tc>
        <w:tc>
          <w:tcPr>
            <w:tcW w:w="7740" w:type="dxa"/>
          </w:tcPr>
          <w:p w14:paraId="4CCAC5DF"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3BDB92B5">
      <w:pPr>
        <w:spacing w:line="560" w:lineRule="exact"/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RiMjU5MjVlNGM3Yjg5MzVhMzkyMDlkZGIxMDIifQ=="/>
  </w:docVars>
  <w:rsids>
    <w:rsidRoot w:val="003D38E4"/>
    <w:rsid w:val="000B28A3"/>
    <w:rsid w:val="000C1872"/>
    <w:rsid w:val="001356B2"/>
    <w:rsid w:val="0020294D"/>
    <w:rsid w:val="002B224A"/>
    <w:rsid w:val="003D38E4"/>
    <w:rsid w:val="00457470"/>
    <w:rsid w:val="00655439"/>
    <w:rsid w:val="00710F89"/>
    <w:rsid w:val="00771C35"/>
    <w:rsid w:val="00B0441F"/>
    <w:rsid w:val="00B8127C"/>
    <w:rsid w:val="00EA557B"/>
    <w:rsid w:val="00EA563F"/>
    <w:rsid w:val="00F44587"/>
    <w:rsid w:val="06B33726"/>
    <w:rsid w:val="292A336C"/>
    <w:rsid w:val="30B63FBE"/>
    <w:rsid w:val="31E0281A"/>
    <w:rsid w:val="375241BA"/>
    <w:rsid w:val="51D33CF1"/>
    <w:rsid w:val="57266817"/>
    <w:rsid w:val="7AC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4B95-E8EA-4781-826B-7CB39693FC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667</Words>
  <Characters>687</Characters>
  <Lines>5</Lines>
  <Paragraphs>1</Paragraphs>
  <TotalTime>5</TotalTime>
  <ScaleCrop>false</ScaleCrop>
  <LinksUpToDate>false</LinksUpToDate>
  <CharactersWithSpaces>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2024-11-06T01:28:00Z</dcterms:created>
  <dc:creator>微软用户</dc:creator>
  <cp:lastModifiedBy>So,nice</cp:lastModifiedBy>
  <dcterms:modified xsi:type="dcterms:W3CDTF">2024-11-07T23:57:57Z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45E44E2740F246FEB9B0E0E856BF112C_12</vt:lpwstr>
  </property>
</Properties>
</file>