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济源市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沁园中学202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级新生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招生公告（二）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</w:t>
      </w:r>
      <w:r>
        <w:rPr>
          <w:rFonts w:hint="eastAsia" w:ascii="仿宋" w:hAnsi="仿宋" w:eastAsia="仿宋" w:cs="仿宋"/>
          <w:sz w:val="32"/>
          <w:szCs w:val="32"/>
        </w:rPr>
        <w:t>疫情影响，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2021级新生</w:t>
      </w:r>
      <w:r>
        <w:rPr>
          <w:rFonts w:hint="eastAsia" w:ascii="仿宋" w:hAnsi="仿宋" w:eastAsia="仿宋" w:cs="仿宋"/>
          <w:sz w:val="32"/>
          <w:szCs w:val="32"/>
        </w:rPr>
        <w:t>资格审核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暂不能按时进行</w:t>
      </w:r>
      <w:r>
        <w:rPr>
          <w:rFonts w:hint="eastAsia" w:ascii="仿宋" w:hAnsi="仿宋" w:eastAsia="仿宋" w:cs="仿宋"/>
          <w:sz w:val="32"/>
          <w:szCs w:val="32"/>
        </w:rPr>
        <w:t>，现提前将资格审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核</w:t>
      </w:r>
      <w:r>
        <w:rPr>
          <w:rFonts w:hint="eastAsia" w:ascii="仿宋" w:hAnsi="仿宋" w:eastAsia="仿宋" w:cs="仿宋"/>
          <w:sz w:val="32"/>
          <w:szCs w:val="32"/>
        </w:rPr>
        <w:t>需要准备的材料通知如下，请各位家长提前做好准备，并关注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沁园中学</w:t>
      </w:r>
      <w:r>
        <w:rPr>
          <w:rFonts w:hint="eastAsia" w:ascii="仿宋" w:hAnsi="仿宋" w:eastAsia="仿宋" w:cs="仿宋"/>
          <w:sz w:val="32"/>
          <w:szCs w:val="32"/>
        </w:rPr>
        <w:t>微信公众号和官方网站上的后续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招生</w:t>
      </w:r>
      <w:r>
        <w:rPr>
          <w:rFonts w:hint="eastAsia" w:ascii="仿宋" w:hAnsi="仿宋" w:eastAsia="仿宋" w:cs="仿宋"/>
          <w:sz w:val="32"/>
          <w:szCs w:val="32"/>
        </w:rPr>
        <w:t>通知。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一、交验材料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（一）材料内容</w:t>
      </w:r>
    </w:p>
    <w:tbl>
      <w:tblPr>
        <w:tblStyle w:val="5"/>
        <w:tblW w:w="90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678"/>
        <w:gridCol w:w="3589"/>
        <w:gridCol w:w="39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14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条件序号</w:t>
            </w:r>
          </w:p>
        </w:tc>
        <w:tc>
          <w:tcPr>
            <w:tcW w:w="358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具体类别</w:t>
            </w:r>
          </w:p>
        </w:tc>
        <w:tc>
          <w:tcPr>
            <w:tcW w:w="39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审查材料及顺序要求（相关证件、证明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8"/>
                <w:sz w:val="21"/>
                <w:szCs w:val="21"/>
                <w:u w:val="single"/>
              </w:rPr>
              <w:t>原件和复印件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8"/>
                <w:sz w:val="21"/>
                <w:szCs w:val="21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80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120" w:right="12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第一批招生对象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1</w:t>
            </w:r>
          </w:p>
        </w:tc>
        <w:tc>
          <w:tcPr>
            <w:tcW w:w="35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7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学生与监护人的户籍地、实际常住地和本辖区内房产证相一致</w:t>
            </w:r>
          </w:p>
        </w:tc>
        <w:tc>
          <w:tcPr>
            <w:tcW w:w="3968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1.户口本；2.房产证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80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2</w:t>
            </w:r>
          </w:p>
        </w:tc>
        <w:tc>
          <w:tcPr>
            <w:tcW w:w="35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学生与父母一方户籍一致并在本辖区内居住</w:t>
            </w:r>
          </w:p>
        </w:tc>
        <w:tc>
          <w:tcPr>
            <w:tcW w:w="396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80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3</w:t>
            </w:r>
          </w:p>
        </w:tc>
        <w:tc>
          <w:tcPr>
            <w:tcW w:w="35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现役军人、烈士、符合条件的公安英模、因公牺牲军人、因公伤残警察、驻济武警部队和国家综合行消防救援队伍人员子女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1.户口本；2.房产证；3. 现役军人、烈士、因公牺牲警察、因公伤残警察证明；4.有相关证书的可交验证书。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80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4</w:t>
            </w:r>
          </w:p>
        </w:tc>
        <w:tc>
          <w:tcPr>
            <w:tcW w:w="35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市委、市政府及以上文件规定需优先安排的高层次人才子女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1.户口本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相关部门签署文件的书面申请及相关证明材料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80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5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监护人已在本辖区购住房并实际居住但尚未取得房产证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1.户口本；2.购房合同；3.发票、契税等证明（须经市房管局备案）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8"/>
                <w:sz w:val="21"/>
                <w:szCs w:val="21"/>
              </w:rPr>
              <w:t>（小产权房必须提交收据）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；4.不少于6个月的水电气物业交费票据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80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120" w:right="12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第二批招生对象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1</w:t>
            </w:r>
          </w:p>
        </w:tc>
        <w:tc>
          <w:tcPr>
            <w:tcW w:w="35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监护人已在本辖区购住房尚未实际居住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1.户口本；2.购房合同；3.发票、契税等证明（须经市房管局备案）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8"/>
                <w:sz w:val="21"/>
                <w:szCs w:val="21"/>
              </w:rPr>
              <w:t>（小产权房必须提交收据）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80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2</w:t>
            </w:r>
          </w:p>
        </w:tc>
        <w:tc>
          <w:tcPr>
            <w:tcW w:w="35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3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1. 户口本；2.居住证（暂住证）；3.工商营业执照或用工单位证明；4.房产证或租房合同（租房的提供不少于12个月的水、电、气费交费单据）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  <w:jc w:val="center"/>
        </w:trPr>
        <w:tc>
          <w:tcPr>
            <w:tcW w:w="148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120" w:right="12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第三批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120" w:right="12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招生对象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</w:p>
        </w:tc>
        <w:tc>
          <w:tcPr>
            <w:tcW w:w="35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本市进城务工子女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</w:p>
        </w:tc>
        <w:tc>
          <w:tcPr>
            <w:tcW w:w="396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1.经商：（1）户口本；（2）工商营业执照、完税凭证；（3）租房合同及不少于12个月的水、电、气费交费单据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2.市区工作：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8"/>
                <w:sz w:val="21"/>
                <w:szCs w:val="21"/>
              </w:rPr>
              <w:t>（1）户口本；（2）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1"/>
                <w:szCs w:val="21"/>
              </w:rPr>
              <w:t>劳务合同、务工单位证明、单位缴纳的社会保险证明、截止2021年6月底满12个月的工资表；（3）租房合同及不少于12个月的水电气交费证明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（二）整理要求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1.所有资料统一用A4纸复印，</w:t>
      </w:r>
      <w:r>
        <w:rPr>
          <w:rFonts w:hint="eastAsia" w:ascii="仿宋" w:hAnsi="仿宋" w:eastAsia="仿宋" w:cs="仿宋"/>
          <w:i w:val="0"/>
          <w:caps w:val="0"/>
          <w:color w:val="FF0000"/>
          <w:spacing w:val="0"/>
          <w:sz w:val="32"/>
          <w:szCs w:val="32"/>
          <w:shd w:val="clear" w:fill="FFFFFF"/>
        </w:rPr>
        <w:t>左侧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装订。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2.资料整理顺序：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（1）封面（点击附件可以直接下载，可以电脑上填写后直接打印，也可以下载空白表格手动填写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  <w:t>审核编号见下一期招生公告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（2）户口本（只复印房产所有人、监护人和学生页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  <w:t>并</w:t>
      </w:r>
      <w:r>
        <w:rPr>
          <w:rFonts w:hint="eastAsia" w:ascii="仿宋" w:hAnsi="仿宋" w:eastAsia="仿宋" w:cs="仿宋"/>
          <w:i w:val="0"/>
          <w:caps w:val="0"/>
          <w:color w:val="FF0000"/>
          <w:spacing w:val="0"/>
          <w:sz w:val="32"/>
          <w:szCs w:val="32"/>
          <w:shd w:val="clear" w:fill="FFFFFF"/>
        </w:rPr>
        <w:t>复印在一张上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（3）房产证（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复印房产证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 xml:space="preserve">或购房合同、发票及契税等证明材料）；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（4）其他证明材料（工商营业执照和完税凭证等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用工单位证明、租房合同与水电费单据）。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（5）如果孩子户口和房产证上的监护人不在一起，还需要另外提供父母的结婚证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离婚证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或者孩子的出生证明。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 xml:space="preserve"> 3.交验证件须带</w:t>
      </w:r>
      <w:r>
        <w:rPr>
          <w:rFonts w:hint="eastAsia" w:ascii="仿宋" w:hAnsi="仿宋" w:eastAsia="仿宋" w:cs="仿宋"/>
          <w:i w:val="0"/>
          <w:caps w:val="0"/>
          <w:color w:val="FF0000"/>
          <w:spacing w:val="0"/>
          <w:sz w:val="32"/>
          <w:szCs w:val="32"/>
          <w:shd w:val="clear" w:fill="FFFFFF"/>
        </w:rPr>
        <w:t>原件、复印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件各一份，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并按上述顺序依次摆放，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 xml:space="preserve">交验后，原件当场返还本人，复印件交学校存档备查。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二、文明倡导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要教育孩子讲究社会公德，遵守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疫情防控要求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严格监督子女做到“五不”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即不进营业性网吧上网闲聊、打游戏；不抽烟喝酒；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不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观看或参与赌博；不参与封建迷信或邪教活动；不损坏公共设施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积极参加“小手拉大手，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文明一起走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”活动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4.背记文明知识，践行文明行为，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为巩固文明城市创建成果再添新彩。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三、学习安排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假期是培养兴趣、全面发展的好时机，同学们要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合理安排学习计划，培养广泛兴趣爱好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把假期变成习练技能和陶冶情操的快乐时光。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1.阅读练字。每天坚持阅读半个小时，每天坚持练字20分钟。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2.复习巩固。每天抽出时间复习六年级学科知识，主要是语文、数学和英语，并适当做一些巩固性练习题。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3.加强锻炼。</w:t>
      </w:r>
      <w:r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多参加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体育锻炼，如跑步、跳绳等。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四、温馨提醒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1.录取后要进行分班考试，考试科目：</w:t>
      </w:r>
      <w:r>
        <w:rPr>
          <w:rFonts w:hint="eastAsia" w:ascii="仿宋" w:hAnsi="仿宋" w:eastAsia="仿宋" w:cs="仿宋"/>
          <w:i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  <w:t>语文、数学、英语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，考试范围：小学阶段所学知识。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2.各位家长一定要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关注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沁园中学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微信公众号和官方网站上的后续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招生公告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203" w:firstLineChars="1626"/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济源市沁园中学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5203" w:firstLineChars="1626"/>
        <w:rPr>
          <w:rFonts w:hint="default"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2021年8月17日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right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right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right="0"/>
        <w:rPr>
          <w:sz w:val="44"/>
          <w:szCs w:val="4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</w:rPr>
        <w:t>附：封皮模板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/>
        <w:jc w:val="center"/>
        <w:rPr>
          <w:sz w:val="44"/>
          <w:szCs w:val="4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  <w:shd w:val="clear" w:fill="FFFFFF"/>
        </w:rPr>
        <w:t>沁园中学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202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  <w:shd w:val="clear" w:fill="FFFFFF"/>
        </w:rPr>
        <w:t>级新生资格审查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/>
        <w:rPr>
          <w:sz w:val="44"/>
          <w:szCs w:val="4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/>
        <w:jc w:val="center"/>
        <w:rPr>
          <w:sz w:val="44"/>
          <w:szCs w:val="4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  <w:shd w:val="clear" w:fill="FFFFFF"/>
        </w:rPr>
        <w:t>资料复印件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1260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right="0" w:firstLine="1600" w:firstLineChars="500"/>
        <w:rPr>
          <w:rFonts w:hint="default" w:eastAsia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</w:rPr>
        <w:t>学生姓名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</w:rPr>
        <w:t>性  别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right="0" w:firstLine="1600" w:firstLineChars="500"/>
        <w:jc w:val="left"/>
        <w:rPr>
          <w:rFonts w:hint="default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毕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</w:rPr>
        <w:t>业学校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1600" w:firstLineChars="500"/>
        <w:jc w:val="left"/>
        <w:rPr>
          <w:rFonts w:hint="default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</w:rPr>
        <w:t>审核编号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1600" w:firstLineChars="500"/>
        <w:jc w:val="left"/>
        <w:rPr>
          <w:rFonts w:hint="default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</w:rPr>
        <w:t>身份证号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1600" w:firstLineChars="500"/>
        <w:jc w:val="left"/>
        <w:rPr>
          <w:rFonts w:hint="default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</w:rPr>
        <w:t>家庭住址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1600" w:firstLineChars="50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联系方式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 w:firstLine="144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222222"/>
          <w:spacing w:val="8"/>
          <w:sz w:val="25"/>
          <w:szCs w:val="2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14B87"/>
    <w:rsid w:val="04A24FDE"/>
    <w:rsid w:val="05833C82"/>
    <w:rsid w:val="14656DA7"/>
    <w:rsid w:val="15314B87"/>
    <w:rsid w:val="16604D25"/>
    <w:rsid w:val="184A7B03"/>
    <w:rsid w:val="21DF16C7"/>
    <w:rsid w:val="224C473C"/>
    <w:rsid w:val="22DA039C"/>
    <w:rsid w:val="24F85A4F"/>
    <w:rsid w:val="28B60411"/>
    <w:rsid w:val="2B232A71"/>
    <w:rsid w:val="2C095C92"/>
    <w:rsid w:val="2CEA341E"/>
    <w:rsid w:val="34A1766A"/>
    <w:rsid w:val="35614ED3"/>
    <w:rsid w:val="377D0A92"/>
    <w:rsid w:val="382E431B"/>
    <w:rsid w:val="39942B74"/>
    <w:rsid w:val="3AF65E5C"/>
    <w:rsid w:val="427479C1"/>
    <w:rsid w:val="461476B6"/>
    <w:rsid w:val="47F75B06"/>
    <w:rsid w:val="495F52E6"/>
    <w:rsid w:val="4CC65140"/>
    <w:rsid w:val="54047668"/>
    <w:rsid w:val="57F3027A"/>
    <w:rsid w:val="594663DC"/>
    <w:rsid w:val="5B0E0852"/>
    <w:rsid w:val="5B9C6874"/>
    <w:rsid w:val="5D95376A"/>
    <w:rsid w:val="5E4D3E19"/>
    <w:rsid w:val="5F27146A"/>
    <w:rsid w:val="63B1515F"/>
    <w:rsid w:val="64414E35"/>
    <w:rsid w:val="6B103EFA"/>
    <w:rsid w:val="6E4B6226"/>
    <w:rsid w:val="6E501896"/>
    <w:rsid w:val="6F3E0036"/>
    <w:rsid w:val="6F4C1590"/>
    <w:rsid w:val="71D33247"/>
    <w:rsid w:val="7268224C"/>
    <w:rsid w:val="74773573"/>
    <w:rsid w:val="7BF77621"/>
    <w:rsid w:val="7C47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2021-08-17T01:34:00Z</dcterms:created>
  <dc:creator>闪亮</dc:creator>
  <cp:lastModifiedBy>Administrator</cp:lastModifiedBy>
  <cp:lastPrinted>2021-08-17T07:32:00Z</cp:lastPrinted>
  <dcterms:modified xsi:type="dcterms:W3CDTF">2021-08-17T10:28:15Z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C114543C33574BBDA4CC69FA3B459FF7</vt:lpwstr>
  </property>
</Properties>
</file>